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0266B" w14:textId="77777777" w:rsidR="000E1F8B" w:rsidRDefault="00C62C46">
      <w:bookmarkStart w:id="0" w:name="_GoBack"/>
      <w:bookmarkEnd w:id="0"/>
      <w:r>
        <w:t xml:space="preserve">The below example is a table taken from a Mintel report and </w:t>
      </w:r>
      <w:r w:rsidR="0046440C">
        <w:t>includes</w:t>
      </w:r>
      <w:r w:rsidR="00E62893">
        <w:t>, at a glance,</w:t>
      </w:r>
      <w:r w:rsidR="0046440C">
        <w:t xml:space="preserve"> a </w:t>
      </w:r>
      <w:r>
        <w:t xml:space="preserve">range </w:t>
      </w:r>
      <w:r w:rsidR="0046440C">
        <w:t xml:space="preserve">of </w:t>
      </w:r>
      <w:r>
        <w:t>information indicating the quality</w:t>
      </w:r>
      <w:r w:rsidR="00A04DF2">
        <w:t xml:space="preserve"> and usefulness</w:t>
      </w:r>
      <w:r>
        <w:t xml:space="preserve"> of the source.</w:t>
      </w:r>
    </w:p>
    <w:p w14:paraId="3B0EC6D1" w14:textId="77777777" w:rsidR="00900F2C" w:rsidRDefault="005A7993">
      <w:r>
        <w:rPr>
          <w:noProof/>
        </w:rPr>
        <mc:AlternateContent>
          <mc:Choice Requires="wps">
            <w:drawing>
              <wp:anchor distT="0" distB="0" distL="114300" distR="114300" simplePos="0" relativeHeight="251663360" behindDoc="0" locked="0" layoutInCell="1" allowOverlap="1" wp14:anchorId="5816106C" wp14:editId="6180F4F2">
                <wp:simplePos x="0" y="0"/>
                <wp:positionH relativeFrom="column">
                  <wp:posOffset>2653347</wp:posOffset>
                </wp:positionH>
                <wp:positionV relativeFrom="paragraph">
                  <wp:posOffset>247332</wp:posOffset>
                </wp:positionV>
                <wp:extent cx="112436" cy="537297"/>
                <wp:effectExtent l="0" t="117157" r="0" b="113348"/>
                <wp:wrapNone/>
                <wp:docPr id="3" name="Arrow: Down 3"/>
                <wp:cNvGraphicFramePr/>
                <a:graphic xmlns:a="http://schemas.openxmlformats.org/drawingml/2006/main">
                  <a:graphicData uri="http://schemas.microsoft.com/office/word/2010/wordprocessingShape">
                    <wps:wsp>
                      <wps:cNvSpPr/>
                      <wps:spPr>
                        <a:xfrm rot="3659017">
                          <a:off x="0" y="0"/>
                          <a:ext cx="112436" cy="53729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C27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08.9pt;margin-top:19.45pt;width:8.85pt;height:42.3pt;rotation:399662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" adj="19340" fillcolor="#4472c4 [3204]" strokecolor="#1f3763 [1604]" strokeweight="1pt"/>
            </w:pict>
          </mc:Fallback>
        </mc:AlternateContent>
      </w:r>
      <w:r>
        <w:rPr>
          <w:noProof/>
        </w:rPr>
        <mc:AlternateContent>
          <mc:Choice Requires="wps">
            <w:drawing>
              <wp:anchor distT="45720" distB="45720" distL="114300" distR="114300" simplePos="0" relativeHeight="251660288" behindDoc="0" locked="0" layoutInCell="1" allowOverlap="1" wp14:anchorId="2B41CF77" wp14:editId="16C0E31F">
                <wp:simplePos x="0" y="0"/>
                <wp:positionH relativeFrom="page">
                  <wp:posOffset>3855085</wp:posOffset>
                </wp:positionH>
                <wp:positionV relativeFrom="paragraph">
                  <wp:posOffset>196850</wp:posOffset>
                </wp:positionV>
                <wp:extent cx="3362325" cy="676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676275"/>
                        </a:xfrm>
                        <a:prstGeom prst="rect">
                          <a:avLst/>
                        </a:prstGeom>
                        <a:solidFill>
                          <a:srgbClr val="FFFFFF"/>
                        </a:solidFill>
                        <a:ln w="9525">
                          <a:solidFill>
                            <a:srgbClr val="000000"/>
                          </a:solidFill>
                          <a:miter lim="800000"/>
                          <a:headEnd/>
                          <a:tailEnd/>
                        </a:ln>
                      </wps:spPr>
                      <wps:txbx>
                        <w:txbxContent>
                          <w:p w14:paraId="0326704C" w14:textId="77777777" w:rsidR="00C6003F" w:rsidRDefault="0046440C">
                            <w:r>
                              <w:t>Check the dates. T</w:t>
                            </w:r>
                            <w:r w:rsidR="00C62C46">
                              <w:t xml:space="preserve">ables </w:t>
                            </w:r>
                            <w:r w:rsidR="00C6003F">
                              <w:t>may include data from older sources</w:t>
                            </w:r>
                            <w:r w:rsidR="00C62C46">
                              <w:t xml:space="preserve"> and this might not always be clear, especially if it is research</w:t>
                            </w:r>
                            <w:r w:rsidR="00E62893">
                              <w:t xml:space="preserve"> being</w:t>
                            </w:r>
                            <w:r w:rsidR="00C62C46">
                              <w:t xml:space="preserve"> reported in a book or </w:t>
                            </w:r>
                            <w:r>
                              <w:t xml:space="preserve">news </w:t>
                            </w:r>
                            <w:r w:rsidR="00C62C46">
                              <w:t>article.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1CF77" id="_x0000_t202" coordsize="21600,21600" o:spt="202" path="m,l,21600r21600,l21600,xe">
                <v:stroke joinstyle="miter"/>
                <v:path gradientshapeok="t" o:connecttype="rect"/>
              </v:shapetype>
              <v:shape id="Text Box 2" o:spid="_x0000_s1026" type="#_x0000_t202" style="position:absolute;margin-left:303.55pt;margin-top:15.5pt;width:264.75pt;height:53.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">
                <v:textbox>
                  <w:txbxContent>
                    <w:p w14:paraId="0326704C" w14:textId="77777777" w:rsidR="00C6003F" w:rsidRDefault="0046440C">
                      <w:r>
                        <w:t>Check the dates. T</w:t>
                      </w:r>
                      <w:r w:rsidR="00C62C46">
                        <w:t xml:space="preserve">ables </w:t>
                      </w:r>
                      <w:r w:rsidR="00C6003F">
                        <w:t>may include data from older sources</w:t>
                      </w:r>
                      <w:r w:rsidR="00C62C46">
                        <w:t xml:space="preserve"> and this might not always be clear, especially if it is research</w:t>
                      </w:r>
                      <w:r w:rsidR="00E62893">
                        <w:t xml:space="preserve"> being</w:t>
                      </w:r>
                      <w:r w:rsidR="00C62C46">
                        <w:t xml:space="preserve"> reported in a book or </w:t>
                      </w:r>
                      <w:r>
                        <w:t xml:space="preserve">news </w:t>
                      </w:r>
                      <w:r w:rsidR="00C62C46">
                        <w:t>article.</w:t>
                      </w:r>
                    </w:p>
                  </w:txbxContent>
                </v:textbox>
                <w10:wrap type="square" anchorx="page"/>
              </v:shape>
            </w:pict>
          </mc:Fallback>
        </mc:AlternateContent>
      </w:r>
    </w:p>
    <w:p w14:paraId="40EE01A3" w14:textId="77777777" w:rsidR="00900F2C" w:rsidRPr="00900F2C" w:rsidRDefault="00900F2C" w:rsidP="00900F2C"/>
    <w:p w14:paraId="05C1AF86" w14:textId="77777777" w:rsidR="00900F2C" w:rsidRPr="00900F2C" w:rsidRDefault="00C62C46" w:rsidP="00900F2C">
      <w:r>
        <w:rPr>
          <w:noProof/>
        </w:rPr>
        <w:drawing>
          <wp:anchor distT="0" distB="0" distL="114300" distR="114300" simplePos="0" relativeHeight="251658240" behindDoc="0" locked="0" layoutInCell="1" allowOverlap="1" wp14:anchorId="00D5DC68" wp14:editId="2775217A">
            <wp:simplePos x="0" y="0"/>
            <wp:positionH relativeFrom="margin">
              <wp:posOffset>208915</wp:posOffset>
            </wp:positionH>
            <wp:positionV relativeFrom="paragraph">
              <wp:posOffset>10160</wp:posOffset>
            </wp:positionV>
            <wp:extent cx="5819775" cy="53740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32526" t="34664" r="32798" b="8411"/>
                    <a:stretch/>
                  </pic:blipFill>
                  <pic:spPr bwMode="auto">
                    <a:xfrm>
                      <a:off x="0" y="0"/>
                      <a:ext cx="5819775" cy="5374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774AF8" w14:textId="77777777" w:rsidR="00900F2C" w:rsidRPr="00900F2C" w:rsidRDefault="004E7FEF" w:rsidP="00900F2C">
      <w:r>
        <w:rPr>
          <w:noProof/>
        </w:rPr>
        <mc:AlternateContent>
          <mc:Choice Requires="wps">
            <w:drawing>
              <wp:anchor distT="0" distB="0" distL="114300" distR="114300" simplePos="0" relativeHeight="251669504" behindDoc="0" locked="0" layoutInCell="1" allowOverlap="1" wp14:anchorId="539218CA" wp14:editId="26CDF010">
                <wp:simplePos x="0" y="0"/>
                <wp:positionH relativeFrom="column">
                  <wp:posOffset>4658359</wp:posOffset>
                </wp:positionH>
                <wp:positionV relativeFrom="paragraph">
                  <wp:posOffset>30478</wp:posOffset>
                </wp:positionV>
                <wp:extent cx="128778" cy="730537"/>
                <wp:effectExtent l="0" t="205740" r="0" b="218440"/>
                <wp:wrapNone/>
                <wp:docPr id="6" name="Arrow: Down 6"/>
                <wp:cNvGraphicFramePr/>
                <a:graphic xmlns:a="http://schemas.openxmlformats.org/drawingml/2006/main">
                  <a:graphicData uri="http://schemas.microsoft.com/office/word/2010/wordprocessingShape">
                    <wps:wsp>
                      <wps:cNvSpPr/>
                      <wps:spPr>
                        <a:xfrm rot="7894516">
                          <a:off x="0" y="0"/>
                          <a:ext cx="128778" cy="73053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C17A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366.8pt;margin-top:2.4pt;width:10.15pt;height:57.5pt;rotation:8622917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" adj="19696" fillcolor="#4472c4 [3204]" strokecolor="#1f3763 [1604]" strokeweight="1pt"/>
            </w:pict>
          </mc:Fallback>
        </mc:AlternateContent>
      </w:r>
      <w:r w:rsidR="00A04DF2">
        <w:rPr>
          <w:noProof/>
        </w:rPr>
        <mc:AlternateContent>
          <mc:Choice Requires="wps">
            <w:drawing>
              <wp:anchor distT="0" distB="0" distL="114300" distR="114300" simplePos="0" relativeHeight="251665408" behindDoc="0" locked="0" layoutInCell="1" allowOverlap="1" wp14:anchorId="457F5C8B" wp14:editId="420E2C51">
                <wp:simplePos x="0" y="0"/>
                <wp:positionH relativeFrom="column">
                  <wp:posOffset>86994</wp:posOffset>
                </wp:positionH>
                <wp:positionV relativeFrom="paragraph">
                  <wp:posOffset>145298</wp:posOffset>
                </wp:positionV>
                <wp:extent cx="128778" cy="730537"/>
                <wp:effectExtent l="0" t="205740" r="0" b="218440"/>
                <wp:wrapNone/>
                <wp:docPr id="4" name="Arrow: Down 4"/>
                <wp:cNvGraphicFramePr/>
                <a:graphic xmlns:a="http://schemas.openxmlformats.org/drawingml/2006/main">
                  <a:graphicData uri="http://schemas.microsoft.com/office/word/2010/wordprocessingShape">
                    <wps:wsp>
                      <wps:cNvSpPr/>
                      <wps:spPr>
                        <a:xfrm rot="13807218">
                          <a:off x="0" y="0"/>
                          <a:ext cx="128778" cy="73053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DC85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6.85pt;margin-top:11.45pt;width:10.15pt;height:57.5pt;rotation:-8511796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" adj="19696" fillcolor="#4472c4 [3204]" strokecolor="#1f3763 [1604]" strokeweight="1pt"/>
            </w:pict>
          </mc:Fallback>
        </mc:AlternateContent>
      </w:r>
    </w:p>
    <w:p w14:paraId="6583FB23" w14:textId="77777777" w:rsidR="00900F2C" w:rsidRPr="00900F2C" w:rsidRDefault="00900F2C" w:rsidP="00900F2C"/>
    <w:p w14:paraId="13464F0D" w14:textId="77777777" w:rsidR="00900F2C" w:rsidRPr="00900F2C" w:rsidRDefault="004E7FEF" w:rsidP="00900F2C">
      <w:r>
        <w:rPr>
          <w:noProof/>
        </w:rPr>
        <mc:AlternateContent>
          <mc:Choice Requires="wps">
            <w:drawing>
              <wp:anchor distT="45720" distB="45720" distL="114300" distR="114300" simplePos="0" relativeHeight="251667456" behindDoc="0" locked="0" layoutInCell="1" allowOverlap="1" wp14:anchorId="34C707E0" wp14:editId="5285FE28">
                <wp:simplePos x="0" y="0"/>
                <wp:positionH relativeFrom="column">
                  <wp:posOffset>3276600</wp:posOffset>
                </wp:positionH>
                <wp:positionV relativeFrom="paragraph">
                  <wp:posOffset>64135</wp:posOffset>
                </wp:positionV>
                <wp:extent cx="3076575" cy="8572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57250"/>
                        </a:xfrm>
                        <a:prstGeom prst="rect">
                          <a:avLst/>
                        </a:prstGeom>
                        <a:solidFill>
                          <a:srgbClr val="FFFFFF"/>
                        </a:solidFill>
                        <a:ln w="9525">
                          <a:solidFill>
                            <a:srgbClr val="000000"/>
                          </a:solidFill>
                          <a:miter lim="800000"/>
                          <a:headEnd/>
                          <a:tailEnd/>
                        </a:ln>
                      </wps:spPr>
                      <wps:txbx>
                        <w:txbxContent>
                          <w:p w14:paraId="6D74E70E" w14:textId="77777777" w:rsidR="00900F2C" w:rsidRDefault="00900F2C" w:rsidP="00900F2C">
                            <w:r>
                              <w:t xml:space="preserve">This graph also includes the ‘population’ surveyed which may </w:t>
                            </w:r>
                            <w:r w:rsidR="005A7993">
                              <w:t xml:space="preserve">or may </w:t>
                            </w:r>
                            <w:r>
                              <w:t xml:space="preserve">not fit your criteria. Extra information </w:t>
                            </w:r>
                            <w:r w:rsidR="00E46867">
                              <w:t xml:space="preserve">on this </w:t>
                            </w:r>
                            <w:r w:rsidR="00C62C46">
                              <w:t>or</w:t>
                            </w:r>
                            <w:r>
                              <w:t xml:space="preserve"> full </w:t>
                            </w:r>
                            <w:r w:rsidR="00C62C46">
                              <w:t>t</w:t>
                            </w:r>
                            <w:r>
                              <w:t xml:space="preserve">ables </w:t>
                            </w:r>
                            <w:r w:rsidR="00C62C46">
                              <w:t xml:space="preserve">of raw data </w:t>
                            </w:r>
                            <w:r>
                              <w:t>may be available later in the report</w:t>
                            </w:r>
                            <w:r w:rsidR="00C62C46">
                              <w:t xml:space="preserve"> or </w:t>
                            </w:r>
                            <w:r w:rsidR="0046440C">
                              <w:t xml:space="preserve">its </w:t>
                            </w:r>
                            <w:r>
                              <w:t>appendices.</w:t>
                            </w:r>
                            <w:r w:rsidR="00A04DF2">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707E0" id="Text Box 5" o:spid="_x0000_s1027" type="#_x0000_t202" style="position:absolute;margin-left:258pt;margin-top:5.05pt;width:242.25pt;height:6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">
                <v:textbox>
                  <w:txbxContent>
                    <w:p w14:paraId="6D74E70E" w14:textId="77777777" w:rsidR="00900F2C" w:rsidRDefault="00900F2C" w:rsidP="00900F2C">
                      <w:r>
                        <w:t xml:space="preserve">This graph also includes the ‘population’ surveyed which may </w:t>
                      </w:r>
                      <w:r w:rsidR="005A7993">
                        <w:t xml:space="preserve">or may </w:t>
                      </w:r>
                      <w:r>
                        <w:t xml:space="preserve">not fit your criteria. Extra information </w:t>
                      </w:r>
                      <w:r w:rsidR="00E46867">
                        <w:t xml:space="preserve">on this </w:t>
                      </w:r>
                      <w:r w:rsidR="00C62C46">
                        <w:t>or</w:t>
                      </w:r>
                      <w:r>
                        <w:t xml:space="preserve"> full </w:t>
                      </w:r>
                      <w:r w:rsidR="00C62C46">
                        <w:t>t</w:t>
                      </w:r>
                      <w:r>
                        <w:t xml:space="preserve">ables </w:t>
                      </w:r>
                      <w:r w:rsidR="00C62C46">
                        <w:t xml:space="preserve">of raw data </w:t>
                      </w:r>
                      <w:r>
                        <w:t>may be available later in the report</w:t>
                      </w:r>
                      <w:r w:rsidR="00C62C46">
                        <w:t xml:space="preserve"> or </w:t>
                      </w:r>
                      <w:r w:rsidR="0046440C">
                        <w:t xml:space="preserve">its </w:t>
                      </w:r>
                      <w:r>
                        <w:t>appendices.</w:t>
                      </w:r>
                      <w:r w:rsidR="00A04DF2">
                        <w:t xml:space="preserve"> </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79741FF1" wp14:editId="76FA5177">
                <wp:simplePos x="0" y="0"/>
                <wp:positionH relativeFrom="column">
                  <wp:posOffset>-628650</wp:posOffset>
                </wp:positionH>
                <wp:positionV relativeFrom="paragraph">
                  <wp:posOffset>159385</wp:posOffset>
                </wp:positionV>
                <wp:extent cx="2914650" cy="8382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838200"/>
                        </a:xfrm>
                        <a:prstGeom prst="rect">
                          <a:avLst/>
                        </a:prstGeom>
                        <a:solidFill>
                          <a:srgbClr val="FFFFFF"/>
                        </a:solidFill>
                        <a:ln w="9525">
                          <a:solidFill>
                            <a:srgbClr val="000000"/>
                          </a:solidFill>
                          <a:miter lim="800000"/>
                          <a:headEnd/>
                          <a:tailEnd/>
                        </a:ln>
                      </wps:spPr>
                      <wps:txbx>
                        <w:txbxContent>
                          <w:p w14:paraId="44A727C0" w14:textId="77777777" w:rsidR="00C6003F" w:rsidRDefault="00C6003F" w:rsidP="00C6003F">
                            <w:r>
                              <w:t>Number of respondents is key when judging how useful any figures are. If the number is very low it might be harder to draw valid</w:t>
                            </w:r>
                            <w:r w:rsidR="0046440C">
                              <w:t xml:space="preserve"> and reliable</w:t>
                            </w:r>
                            <w:r>
                              <w:t xml:space="preserve"> conclusions from the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41FF1" id="_x0000_s1028" type="#_x0000_t202" style="position:absolute;margin-left:-49.5pt;margin-top:12.55pt;width:229.5pt;height:6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">
                <v:textbox>
                  <w:txbxContent>
                    <w:p w14:paraId="44A727C0" w14:textId="77777777" w:rsidR="00C6003F" w:rsidRDefault="00C6003F" w:rsidP="00C6003F">
                      <w:r>
                        <w:t>Number of respondents is key when judging how useful any figures are. If the number is very low it might be harder to draw valid</w:t>
                      </w:r>
                      <w:r w:rsidR="0046440C">
                        <w:t xml:space="preserve"> and reliable</w:t>
                      </w:r>
                      <w:r>
                        <w:t xml:space="preserve"> conclusions from the data.</w:t>
                      </w:r>
                    </w:p>
                  </w:txbxContent>
                </v:textbox>
                <w10:wrap type="square"/>
              </v:shape>
            </w:pict>
          </mc:Fallback>
        </mc:AlternateContent>
      </w:r>
    </w:p>
    <w:p w14:paraId="0B535754" w14:textId="77777777" w:rsidR="00900F2C" w:rsidRPr="00900F2C" w:rsidRDefault="00900F2C" w:rsidP="00900F2C"/>
    <w:p w14:paraId="1749EE6F" w14:textId="77777777" w:rsidR="00900F2C" w:rsidRPr="00900F2C" w:rsidRDefault="00900F2C" w:rsidP="00900F2C"/>
    <w:p w14:paraId="0A4CE5A7" w14:textId="77777777" w:rsidR="00900F2C" w:rsidRPr="00900F2C" w:rsidRDefault="00900F2C" w:rsidP="00900F2C"/>
    <w:p w14:paraId="4312FC87" w14:textId="77777777" w:rsidR="00900F2C" w:rsidRPr="00900F2C" w:rsidRDefault="00900F2C" w:rsidP="00900F2C"/>
    <w:p w14:paraId="4A6E9E1C" w14:textId="77777777" w:rsidR="00900F2C" w:rsidRPr="00900F2C" w:rsidRDefault="00900F2C" w:rsidP="00900F2C"/>
    <w:p w14:paraId="10B47490" w14:textId="77777777" w:rsidR="00900F2C" w:rsidRPr="00900F2C" w:rsidRDefault="00900F2C" w:rsidP="00900F2C"/>
    <w:p w14:paraId="75E86A5D" w14:textId="77777777" w:rsidR="00900F2C" w:rsidRPr="00900F2C" w:rsidRDefault="00900F2C" w:rsidP="00900F2C"/>
    <w:p w14:paraId="70455882" w14:textId="77777777" w:rsidR="00900F2C" w:rsidRPr="00900F2C" w:rsidRDefault="004E7FEF" w:rsidP="00900F2C">
      <w:r>
        <w:rPr>
          <w:noProof/>
        </w:rPr>
        <mc:AlternateContent>
          <mc:Choice Requires="wps">
            <w:drawing>
              <wp:anchor distT="45720" distB="45720" distL="114300" distR="114300" simplePos="0" relativeHeight="251671552" behindDoc="0" locked="0" layoutInCell="1" allowOverlap="1" wp14:anchorId="7C14383D" wp14:editId="2EBE7FA9">
                <wp:simplePos x="0" y="0"/>
                <wp:positionH relativeFrom="margin">
                  <wp:posOffset>2695575</wp:posOffset>
                </wp:positionH>
                <wp:positionV relativeFrom="paragraph">
                  <wp:posOffset>160655</wp:posOffset>
                </wp:positionV>
                <wp:extent cx="3448050" cy="1019175"/>
                <wp:effectExtent l="0" t="0" r="19050"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019175"/>
                        </a:xfrm>
                        <a:prstGeom prst="rect">
                          <a:avLst/>
                        </a:prstGeom>
                        <a:solidFill>
                          <a:srgbClr val="FFFFFF"/>
                        </a:solidFill>
                        <a:ln w="9525">
                          <a:solidFill>
                            <a:srgbClr val="000000"/>
                          </a:solidFill>
                          <a:miter lim="800000"/>
                          <a:headEnd/>
                          <a:tailEnd/>
                        </a:ln>
                      </wps:spPr>
                      <wps:txbx>
                        <w:txbxContent>
                          <w:p w14:paraId="113D9980" w14:textId="77777777" w:rsidR="00900F2C" w:rsidRDefault="00900F2C" w:rsidP="00900F2C">
                            <w:r>
                              <w:t xml:space="preserve">The source of the data is very important. Kantar and Mintel are both independent and respected Market Research companies. Government departments, professional bodies etc. might also be a good indicator of </w:t>
                            </w:r>
                            <w:r w:rsidR="0046440C">
                              <w:t>unbiased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4383D" id="Text Box 7" o:spid="_x0000_s1029" type="#_x0000_t202" style="position:absolute;margin-left:212.25pt;margin-top:12.65pt;width:271.5pt;height:80.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">
                <v:textbox>
                  <w:txbxContent>
                    <w:p w14:paraId="113D9980" w14:textId="77777777" w:rsidR="00900F2C" w:rsidRDefault="00900F2C" w:rsidP="00900F2C">
                      <w:r>
                        <w:t xml:space="preserve">The source of the data is very important. Kantar and Mintel are both independent and respected Market Research companies. Government departments, professional bodies etc. might also be a good indicator of </w:t>
                      </w:r>
                      <w:r w:rsidR="0046440C">
                        <w:t>unbiased data.</w:t>
                      </w:r>
                    </w:p>
                  </w:txbxContent>
                </v:textbox>
                <w10:wrap type="square" anchorx="margin"/>
              </v:shape>
            </w:pict>
          </mc:Fallback>
        </mc:AlternateContent>
      </w:r>
    </w:p>
    <w:p w14:paraId="2F6174A1" w14:textId="77777777" w:rsidR="00900F2C" w:rsidRPr="00900F2C" w:rsidRDefault="00900F2C" w:rsidP="00900F2C"/>
    <w:p w14:paraId="48C412A3" w14:textId="77777777" w:rsidR="00900F2C" w:rsidRPr="00900F2C" w:rsidRDefault="00900F2C" w:rsidP="00900F2C"/>
    <w:p w14:paraId="250BE25D" w14:textId="77777777" w:rsidR="00900F2C" w:rsidRPr="00900F2C" w:rsidRDefault="004E7FEF" w:rsidP="00900F2C">
      <w:r>
        <w:rPr>
          <w:noProof/>
        </w:rPr>
        <mc:AlternateContent>
          <mc:Choice Requires="wps">
            <w:drawing>
              <wp:anchor distT="0" distB="0" distL="114300" distR="114300" simplePos="0" relativeHeight="251673600" behindDoc="0" locked="0" layoutInCell="1" allowOverlap="1" wp14:anchorId="5D3447D7" wp14:editId="39B4EDF4">
                <wp:simplePos x="0" y="0"/>
                <wp:positionH relativeFrom="column">
                  <wp:posOffset>2334260</wp:posOffset>
                </wp:positionH>
                <wp:positionV relativeFrom="paragraph">
                  <wp:posOffset>106679</wp:posOffset>
                </wp:positionV>
                <wp:extent cx="128778" cy="730537"/>
                <wp:effectExtent l="0" t="186690" r="0" b="180340"/>
                <wp:wrapNone/>
                <wp:docPr id="9" name="Arrow: Down 9"/>
                <wp:cNvGraphicFramePr/>
                <a:graphic xmlns:a="http://schemas.openxmlformats.org/drawingml/2006/main">
                  <a:graphicData uri="http://schemas.microsoft.com/office/word/2010/wordprocessingShape">
                    <wps:wsp>
                      <wps:cNvSpPr/>
                      <wps:spPr>
                        <a:xfrm rot="3305440">
                          <a:off x="0" y="0"/>
                          <a:ext cx="128778" cy="73053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8E1E1" id="Arrow: Down 9" o:spid="_x0000_s1026" type="#_x0000_t67" style="position:absolute;margin-left:183.8pt;margin-top:8.4pt;width:10.15pt;height:57.5pt;rotation:3610422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" adj="19696" fillcolor="#4472c4 [3204]" strokecolor="#1f3763 [1604]" strokeweight="1pt"/>
            </w:pict>
          </mc:Fallback>
        </mc:AlternateContent>
      </w:r>
    </w:p>
    <w:p w14:paraId="53F7D9E2" w14:textId="77777777" w:rsidR="00900F2C" w:rsidRPr="00900F2C" w:rsidRDefault="00900F2C" w:rsidP="00900F2C"/>
    <w:p w14:paraId="666E939B" w14:textId="77777777" w:rsidR="00900F2C" w:rsidRPr="00900F2C" w:rsidRDefault="00900F2C" w:rsidP="00900F2C"/>
    <w:p w14:paraId="3B219FB7" w14:textId="77777777" w:rsidR="00900F2C" w:rsidRPr="00900F2C" w:rsidRDefault="00900F2C" w:rsidP="00900F2C"/>
    <w:p w14:paraId="13F8F35E" w14:textId="77777777" w:rsidR="005A7993" w:rsidRDefault="005A7993" w:rsidP="00900F2C"/>
    <w:p w14:paraId="509D265A" w14:textId="77777777" w:rsidR="001F20FF" w:rsidRDefault="00896C48" w:rsidP="00900F2C">
      <w:r>
        <w:t>Mintel (20</w:t>
      </w:r>
      <w:r w:rsidR="005A7993">
        <w:t>23</w:t>
      </w:r>
      <w:r>
        <w:t xml:space="preserve">) </w:t>
      </w:r>
      <w:r w:rsidR="005A7993" w:rsidRPr="006D41B5">
        <w:rPr>
          <w:i/>
        </w:rPr>
        <w:t>Lotteries</w:t>
      </w:r>
      <w:r w:rsidRPr="006D41B5">
        <w:rPr>
          <w:i/>
        </w:rPr>
        <w:t xml:space="preserve"> – UK –</w:t>
      </w:r>
      <w:r w:rsidR="005A7993" w:rsidRPr="006D41B5">
        <w:rPr>
          <w:i/>
        </w:rPr>
        <w:t xml:space="preserve"> 2023</w:t>
      </w:r>
      <w:r w:rsidRPr="006D41B5">
        <w:rPr>
          <w:i/>
        </w:rPr>
        <w:t xml:space="preserve">: </w:t>
      </w:r>
      <w:r w:rsidR="005A7993" w:rsidRPr="006D41B5">
        <w:rPr>
          <w:i/>
        </w:rPr>
        <w:t>Consumer: Lottery Play</w:t>
      </w:r>
      <w:r>
        <w:t xml:space="preserve"> [Online]. Available from: </w:t>
      </w:r>
      <w:r w:rsidR="005A7993" w:rsidRPr="005A7993">
        <w:t xml:space="preserve">https://reports.mintel.com/display/1173537/ </w:t>
      </w:r>
      <w:r>
        <w:t xml:space="preserve">[Accessed </w:t>
      </w:r>
      <w:r w:rsidR="005A7993">
        <w:t>30</w:t>
      </w:r>
      <w:r>
        <w:t xml:space="preserve"> </w:t>
      </w:r>
      <w:r w:rsidR="005A7993">
        <w:t>January</w:t>
      </w:r>
      <w:r>
        <w:t xml:space="preserve"> 20</w:t>
      </w:r>
      <w:r w:rsidR="005A7993">
        <w:t>23</w:t>
      </w:r>
      <w:r>
        <w:t>].</w:t>
      </w:r>
      <w:r>
        <w:tab/>
      </w:r>
    </w:p>
    <w:p w14:paraId="37D5364B" w14:textId="77777777" w:rsidR="00AB7591" w:rsidRPr="0046440C" w:rsidRDefault="00201ECF" w:rsidP="00900F2C">
      <w:pPr>
        <w:rPr>
          <w:b/>
          <w:i/>
        </w:rPr>
      </w:pPr>
      <w:r>
        <w:rPr>
          <w:b/>
          <w:i/>
        </w:rPr>
        <w:t xml:space="preserve">When, who, what and how - </w:t>
      </w:r>
      <w:r w:rsidR="00C62C46" w:rsidRPr="0046440C">
        <w:rPr>
          <w:b/>
          <w:i/>
        </w:rPr>
        <w:t>Look for:</w:t>
      </w:r>
    </w:p>
    <w:p w14:paraId="0990AECB" w14:textId="77777777" w:rsidR="00C62C46" w:rsidRDefault="00201ECF" w:rsidP="00C62C46">
      <w:pPr>
        <w:pStyle w:val="ListParagraph"/>
        <w:numPr>
          <w:ilvl w:val="0"/>
          <w:numId w:val="2"/>
        </w:numPr>
      </w:pPr>
      <w:r w:rsidRPr="005D1869">
        <w:rPr>
          <w:b/>
        </w:rPr>
        <w:t>When</w:t>
      </w:r>
      <w:r>
        <w:t xml:space="preserve"> was the data collected (</w:t>
      </w:r>
      <w:r w:rsidR="008250F6">
        <w:t>a</w:t>
      </w:r>
      <w:r>
        <w:t xml:space="preserve">re the </w:t>
      </w:r>
      <w:r w:rsidR="008250F6">
        <w:t>d</w:t>
      </w:r>
      <w:r>
        <w:t>ates appropriate to you research</w:t>
      </w:r>
      <w:r w:rsidR="008250F6">
        <w:t>?</w:t>
      </w:r>
      <w:r>
        <w:t>).</w:t>
      </w:r>
    </w:p>
    <w:p w14:paraId="0E8E6988" w14:textId="77777777" w:rsidR="00C62C46" w:rsidRDefault="00201ECF" w:rsidP="00C62C46">
      <w:pPr>
        <w:pStyle w:val="ListParagraph"/>
        <w:numPr>
          <w:ilvl w:val="0"/>
          <w:numId w:val="2"/>
        </w:numPr>
      </w:pPr>
      <w:r w:rsidRPr="005D1869">
        <w:rPr>
          <w:b/>
        </w:rPr>
        <w:t>W</w:t>
      </w:r>
      <w:r w:rsidR="00A04DF2" w:rsidRPr="005D1869">
        <w:rPr>
          <w:b/>
        </w:rPr>
        <w:t>ho</w:t>
      </w:r>
      <w:r w:rsidR="00A04DF2">
        <w:t xml:space="preserve"> gathered the data</w:t>
      </w:r>
      <w:r>
        <w:t xml:space="preserve"> (what is the </w:t>
      </w:r>
      <w:r w:rsidRPr="00201ECF">
        <w:rPr>
          <w:b/>
        </w:rPr>
        <w:t>source</w:t>
      </w:r>
      <w:r>
        <w:t xml:space="preserve"> of the data.</w:t>
      </w:r>
      <w:r w:rsidR="004E7FEF">
        <w:t xml:space="preserve"> </w:t>
      </w:r>
      <w:r>
        <w:t>S</w:t>
      </w:r>
      <w:r w:rsidR="004E7FEF">
        <w:t>ometimes this will not be those publishing</w:t>
      </w:r>
      <w:r>
        <w:t xml:space="preserve"> it</w:t>
      </w:r>
      <w:r w:rsidR="00247F67">
        <w:t>,</w:t>
      </w:r>
      <w:r w:rsidR="008250F6">
        <w:t xml:space="preserve"> for example </w:t>
      </w:r>
      <w:r w:rsidR="00247F67">
        <w:t>an independent company or official statistics</w:t>
      </w:r>
      <w:r>
        <w:t xml:space="preserve"> may be used. You might also consider</w:t>
      </w:r>
      <w:r w:rsidR="005D1869">
        <w:t xml:space="preserve"> asking</w:t>
      </w:r>
      <w:r>
        <w:t xml:space="preserve"> </w:t>
      </w:r>
      <w:r w:rsidR="00E74105" w:rsidRPr="005D1869">
        <w:rPr>
          <w:b/>
        </w:rPr>
        <w:t>w</w:t>
      </w:r>
      <w:r w:rsidRPr="005D1869">
        <w:rPr>
          <w:b/>
        </w:rPr>
        <w:t>hat</w:t>
      </w:r>
      <w:r>
        <w:t xml:space="preserve"> the purpose of the d</w:t>
      </w:r>
      <w:r w:rsidR="005D1869">
        <w:t>ata/research</w:t>
      </w:r>
      <w:r>
        <w:t xml:space="preserve"> is</w:t>
      </w:r>
      <w:r w:rsidR="00A04DF2">
        <w:t>).</w:t>
      </w:r>
    </w:p>
    <w:p w14:paraId="08733A56" w14:textId="77777777" w:rsidR="000E1F8B" w:rsidRDefault="000E1F8B" w:rsidP="000E1F8B">
      <w:pPr>
        <w:pStyle w:val="ListParagraph"/>
        <w:numPr>
          <w:ilvl w:val="0"/>
          <w:numId w:val="2"/>
        </w:numPr>
      </w:pPr>
      <w:r w:rsidRPr="005D1869">
        <w:rPr>
          <w:b/>
        </w:rPr>
        <w:t>How</w:t>
      </w:r>
      <w:r>
        <w:t xml:space="preserve"> the data was gathered (</w:t>
      </w:r>
      <w:r w:rsidR="008250F6">
        <w:t>a</w:t>
      </w:r>
      <w:r>
        <w:t xml:space="preserve">nything about methodology; e.g. number of respondents &amp; who they are, the question asked, the approach taken). Mintel, for example, publish their methodology </w:t>
      </w:r>
      <w:hyperlink r:id="rId6" w:history="1">
        <w:r w:rsidRPr="0046440C">
          <w:rPr>
            <w:rStyle w:val="Hyperlink"/>
          </w:rPr>
          <w:t>here</w:t>
        </w:r>
      </w:hyperlink>
      <w:r>
        <w:t>.</w:t>
      </w:r>
    </w:p>
    <w:p w14:paraId="4791A3FF" w14:textId="77777777" w:rsidR="000E1F8B" w:rsidRDefault="000E1F8B" w:rsidP="000E1F8B">
      <w:pPr>
        <w:pStyle w:val="ListParagraph"/>
      </w:pPr>
    </w:p>
    <w:p w14:paraId="394D54AA" w14:textId="77777777" w:rsidR="00896C48" w:rsidRDefault="00A04DF2" w:rsidP="0083003E">
      <w:pPr>
        <w:jc w:val="both"/>
      </w:pPr>
      <w:r w:rsidRPr="008250F6">
        <w:lastRenderedPageBreak/>
        <w:t>If you have concerns</w:t>
      </w:r>
      <w:r w:rsidR="0046440C" w:rsidRPr="008250F6">
        <w:t>,</w:t>
      </w:r>
      <w:r w:rsidRPr="008250F6">
        <w:t xml:space="preserve"> look further</w:t>
      </w:r>
      <w:r>
        <w:t xml:space="preserve"> (</w:t>
      </w:r>
      <w:r w:rsidR="004E7FEF">
        <w:t>R</w:t>
      </w:r>
      <w:r>
        <w:t xml:space="preserve">aw data in appendices, </w:t>
      </w:r>
      <w:r w:rsidR="00E46867">
        <w:t xml:space="preserve">the </w:t>
      </w:r>
      <w:r>
        <w:t>original report</w:t>
      </w:r>
      <w:r w:rsidR="00E46867">
        <w:t xml:space="preserve"> or research</w:t>
      </w:r>
      <w:r w:rsidR="001F20FF">
        <w:t>, references</w:t>
      </w:r>
      <w:r w:rsidR="00E46867">
        <w:t xml:space="preserve"> etc.</w:t>
      </w:r>
      <w:r>
        <w:t>).</w:t>
      </w:r>
    </w:p>
    <w:p w14:paraId="66B5CE3B" w14:textId="77777777" w:rsidR="005A7993" w:rsidRDefault="00896C48" w:rsidP="00E62893">
      <w:pPr>
        <w:ind w:left="360"/>
      </w:pPr>
      <w:r>
        <w:t>For example</w:t>
      </w:r>
      <w:r w:rsidR="000E1F8B">
        <w:t xml:space="preserve">, you might question the purpose of the below data and </w:t>
      </w:r>
      <w:r w:rsidR="008250F6">
        <w:t>whether</w:t>
      </w:r>
      <w:r w:rsidR="000E1F8B">
        <w:t xml:space="preserve"> this raises a question of quality. It is presented in a TUC report advocating a minimum wage.</w:t>
      </w:r>
    </w:p>
    <w:p w14:paraId="67B58A6B" w14:textId="77777777" w:rsidR="005A7993" w:rsidRDefault="006D41B5" w:rsidP="00E62893">
      <w:pPr>
        <w:ind w:left="360"/>
      </w:pPr>
      <w:r>
        <w:rPr>
          <w:noProof/>
        </w:rPr>
        <w:drawing>
          <wp:anchor distT="0" distB="0" distL="114300" distR="114300" simplePos="0" relativeHeight="251674624" behindDoc="0" locked="0" layoutInCell="1" allowOverlap="1" wp14:anchorId="6D19843A" wp14:editId="06F29611">
            <wp:simplePos x="0" y="0"/>
            <wp:positionH relativeFrom="margin">
              <wp:posOffset>70485</wp:posOffset>
            </wp:positionH>
            <wp:positionV relativeFrom="paragraph">
              <wp:posOffset>26670</wp:posOffset>
            </wp:positionV>
            <wp:extent cx="5775325" cy="35147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0911" t="33682" r="30036" b="24069"/>
                    <a:stretch/>
                  </pic:blipFill>
                  <pic:spPr bwMode="auto">
                    <a:xfrm>
                      <a:off x="0" y="0"/>
                      <a:ext cx="5775325" cy="3514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8C14AC" w14:textId="77777777" w:rsidR="00E62893" w:rsidRPr="00E62893" w:rsidRDefault="00E62893" w:rsidP="00E62893"/>
    <w:p w14:paraId="2B01D03F" w14:textId="77777777" w:rsidR="00E62893" w:rsidRPr="00E62893" w:rsidRDefault="00E62893" w:rsidP="00E62893"/>
    <w:p w14:paraId="7F9EB87B" w14:textId="77777777" w:rsidR="00E62893" w:rsidRPr="00E62893" w:rsidRDefault="000E1F8B" w:rsidP="00E62893">
      <w:r>
        <w:rPr>
          <w:noProof/>
        </w:rPr>
        <mc:AlternateContent>
          <mc:Choice Requires="wps">
            <w:drawing>
              <wp:anchor distT="45720" distB="45720" distL="114300" distR="114300" simplePos="0" relativeHeight="251678720" behindDoc="0" locked="0" layoutInCell="1" allowOverlap="1" wp14:anchorId="2373BA5B" wp14:editId="29C10708">
                <wp:simplePos x="0" y="0"/>
                <wp:positionH relativeFrom="page">
                  <wp:posOffset>3943350</wp:posOffset>
                </wp:positionH>
                <wp:positionV relativeFrom="paragraph">
                  <wp:posOffset>213360</wp:posOffset>
                </wp:positionV>
                <wp:extent cx="3362325" cy="6572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657225"/>
                        </a:xfrm>
                        <a:prstGeom prst="rect">
                          <a:avLst/>
                        </a:prstGeom>
                        <a:solidFill>
                          <a:srgbClr val="FFFFFF"/>
                        </a:solidFill>
                        <a:ln w="9525">
                          <a:solidFill>
                            <a:srgbClr val="000000"/>
                          </a:solidFill>
                          <a:miter lim="800000"/>
                          <a:headEnd/>
                          <a:tailEnd/>
                        </a:ln>
                      </wps:spPr>
                      <wps:txbx>
                        <w:txbxContent>
                          <w:p w14:paraId="5E95A2ED" w14:textId="77777777" w:rsidR="008C1E03" w:rsidRDefault="008C1E03" w:rsidP="008C1E03">
                            <w:r>
                              <w:t xml:space="preserve">The TUC is likely to be considered a reputable source but you </w:t>
                            </w:r>
                            <w:r w:rsidR="001879A7">
                              <w:t>may not know</w:t>
                            </w:r>
                            <w:r>
                              <w:t xml:space="preserve"> where the data itself comes from</w:t>
                            </w:r>
                            <w:r w:rsidR="000E1F8B">
                              <w:t>. They note that this is their own analysis.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3BA5B" id="_x0000_s1030" type="#_x0000_t202" style="position:absolute;margin-left:310.5pt;margin-top:16.8pt;width:264.75pt;height:51.75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">
                <v:textbox>
                  <w:txbxContent>
                    <w:p w14:paraId="5E95A2ED" w14:textId="77777777" w:rsidR="008C1E03" w:rsidRDefault="008C1E03" w:rsidP="008C1E03">
                      <w:r>
                        <w:t xml:space="preserve">The TUC is likely to be considered a reputable source but you </w:t>
                      </w:r>
                      <w:r w:rsidR="001879A7">
                        <w:t>may not know</w:t>
                      </w:r>
                      <w:r>
                        <w:t xml:space="preserve"> where the data itself comes from</w:t>
                      </w:r>
                      <w:r w:rsidR="000E1F8B">
                        <w:t>. They note that this is their own analysis.</w:t>
                      </w:r>
                    </w:p>
                  </w:txbxContent>
                </v:textbox>
                <w10:wrap type="square" anchorx="page"/>
              </v:shape>
            </w:pict>
          </mc:Fallback>
        </mc:AlternateContent>
      </w:r>
    </w:p>
    <w:p w14:paraId="07183E59" w14:textId="77777777" w:rsidR="00E62893" w:rsidRPr="00E62893" w:rsidRDefault="00E62893" w:rsidP="00E62893"/>
    <w:p w14:paraId="481C92F4" w14:textId="77777777" w:rsidR="00E62893" w:rsidRPr="00E62893" w:rsidRDefault="00E62893" w:rsidP="00E62893"/>
    <w:p w14:paraId="0B3E8471" w14:textId="77777777" w:rsidR="00E62893" w:rsidRPr="00E62893" w:rsidRDefault="000E1F8B" w:rsidP="00E62893">
      <w:r>
        <w:rPr>
          <w:noProof/>
        </w:rPr>
        <mc:AlternateContent>
          <mc:Choice Requires="wps">
            <w:drawing>
              <wp:anchor distT="0" distB="0" distL="114300" distR="114300" simplePos="0" relativeHeight="251680768" behindDoc="0" locked="0" layoutInCell="1" allowOverlap="1" wp14:anchorId="6D378CCE" wp14:editId="07219EF2">
                <wp:simplePos x="0" y="0"/>
                <wp:positionH relativeFrom="column">
                  <wp:posOffset>4709796</wp:posOffset>
                </wp:positionH>
                <wp:positionV relativeFrom="paragraph">
                  <wp:posOffset>12322</wp:posOffset>
                </wp:positionV>
                <wp:extent cx="157114" cy="1336824"/>
                <wp:effectExtent l="171450" t="0" r="147955" b="0"/>
                <wp:wrapNone/>
                <wp:docPr id="14" name="Arrow: Down 14"/>
                <wp:cNvGraphicFramePr/>
                <a:graphic xmlns:a="http://schemas.openxmlformats.org/drawingml/2006/main">
                  <a:graphicData uri="http://schemas.microsoft.com/office/word/2010/wordprocessingShape">
                    <wps:wsp>
                      <wps:cNvSpPr/>
                      <wps:spPr>
                        <a:xfrm rot="893136">
                          <a:off x="0" y="0"/>
                          <a:ext cx="157114" cy="133682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3BD3C" id="Arrow: Down 14" o:spid="_x0000_s1026" type="#_x0000_t67" style="position:absolute;margin-left:370.85pt;margin-top:.95pt;width:12.35pt;height:105.25pt;rotation:975543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" adj="20331" fillcolor="#4472c4 [3204]" strokecolor="#1f3763 [1604]" strokeweight="1pt"/>
            </w:pict>
          </mc:Fallback>
        </mc:AlternateContent>
      </w:r>
    </w:p>
    <w:p w14:paraId="786BA8CE" w14:textId="77777777" w:rsidR="00E62893" w:rsidRPr="00E62893" w:rsidRDefault="00E62893" w:rsidP="00E62893"/>
    <w:p w14:paraId="5537EB29" w14:textId="77777777" w:rsidR="00E62893" w:rsidRPr="00E62893" w:rsidRDefault="00E62893" w:rsidP="00E62893"/>
    <w:p w14:paraId="5D455557" w14:textId="77777777" w:rsidR="00E62893" w:rsidRPr="00E62893" w:rsidRDefault="00E62893" w:rsidP="00E62893"/>
    <w:p w14:paraId="47E7D574" w14:textId="77777777" w:rsidR="00E62893" w:rsidRPr="005A7993" w:rsidRDefault="00E62893" w:rsidP="00E62893">
      <w:pPr>
        <w:rPr>
          <w14:textOutline w14:w="9525" w14:cap="rnd" w14:cmpd="sng" w14:algn="ctr">
            <w14:solidFill>
              <w14:schemeClr w14:val="accent1"/>
            </w14:solidFill>
            <w14:prstDash w14:val="solid"/>
            <w14:bevel/>
          </w14:textOutline>
        </w:rPr>
      </w:pPr>
    </w:p>
    <w:p w14:paraId="23F49DBB" w14:textId="77777777" w:rsidR="00E62893" w:rsidRDefault="000E1F8B" w:rsidP="001A3261">
      <w:r>
        <w:rPr>
          <w:noProof/>
        </w:rPr>
        <mc:AlternateContent>
          <mc:Choice Requires="wps">
            <w:drawing>
              <wp:anchor distT="0" distB="0" distL="114300" distR="114300" simplePos="0" relativeHeight="251694080" behindDoc="0" locked="0" layoutInCell="1" allowOverlap="1" wp14:anchorId="2FDB50CE" wp14:editId="0BB7ACBB">
                <wp:simplePos x="0" y="0"/>
                <wp:positionH relativeFrom="margin">
                  <wp:posOffset>5429250</wp:posOffset>
                </wp:positionH>
                <wp:positionV relativeFrom="paragraph">
                  <wp:posOffset>224155</wp:posOffset>
                </wp:positionV>
                <wp:extent cx="147936" cy="1630749"/>
                <wp:effectExtent l="152400" t="19050" r="119380" b="7620"/>
                <wp:wrapNone/>
                <wp:docPr id="15" name="Arrow: Down 15"/>
                <wp:cNvGraphicFramePr/>
                <a:graphic xmlns:a="http://schemas.openxmlformats.org/drawingml/2006/main">
                  <a:graphicData uri="http://schemas.microsoft.com/office/word/2010/wordprocessingShape">
                    <wps:wsp>
                      <wps:cNvSpPr/>
                      <wps:spPr>
                        <a:xfrm rot="10224226">
                          <a:off x="0" y="0"/>
                          <a:ext cx="147936" cy="163074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3BBCB" id="Arrow: Down 15" o:spid="_x0000_s1026" type="#_x0000_t67" style="position:absolute;margin-left:427.5pt;margin-top:17.65pt;width:11.65pt;height:128.4pt;rotation:11167581fd;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" adj="20620" fillcolor="#4472c4 [3204]" strokecolor="#1f3763 [1604]" strokeweight="1pt">
                <w10:wrap anchorx="margin"/>
              </v:shape>
            </w:pict>
          </mc:Fallback>
        </mc:AlternateContent>
      </w:r>
    </w:p>
    <w:p w14:paraId="7A53D98F" w14:textId="77777777" w:rsidR="001A3261" w:rsidRDefault="001A3261" w:rsidP="001A3261"/>
    <w:p w14:paraId="7DCE3FDA" w14:textId="77777777" w:rsidR="006D41B5" w:rsidRDefault="000E1F8B" w:rsidP="006D41B5">
      <w:pPr>
        <w:tabs>
          <w:tab w:val="left" w:pos="975"/>
        </w:tabs>
        <w:rPr>
          <w:noProof/>
        </w:rPr>
      </w:pPr>
      <w:r>
        <w:rPr>
          <w:noProof/>
        </w:rPr>
        <mc:AlternateContent>
          <mc:Choice Requires="wps">
            <w:drawing>
              <wp:anchor distT="0" distB="0" distL="114300" distR="114300" simplePos="0" relativeHeight="251688960" behindDoc="0" locked="0" layoutInCell="1" allowOverlap="1" wp14:anchorId="206A36C3" wp14:editId="25C38C7E">
                <wp:simplePos x="0" y="0"/>
                <wp:positionH relativeFrom="column">
                  <wp:posOffset>2045858</wp:posOffset>
                </wp:positionH>
                <wp:positionV relativeFrom="paragraph">
                  <wp:posOffset>584422</wp:posOffset>
                </wp:positionV>
                <wp:extent cx="148115" cy="1474915"/>
                <wp:effectExtent l="0" t="358457" r="0" b="369888"/>
                <wp:wrapNone/>
                <wp:docPr id="18" name="Arrow: Down 18"/>
                <wp:cNvGraphicFramePr/>
                <a:graphic xmlns:a="http://schemas.openxmlformats.org/drawingml/2006/main">
                  <a:graphicData uri="http://schemas.microsoft.com/office/word/2010/wordprocessingShape">
                    <wps:wsp>
                      <wps:cNvSpPr/>
                      <wps:spPr>
                        <a:xfrm rot="7327353">
                          <a:off x="0" y="0"/>
                          <a:ext cx="148115" cy="14749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A682D" id="Arrow: Down 18" o:spid="_x0000_s1026" type="#_x0000_t67" style="position:absolute;margin-left:161.1pt;margin-top:46pt;width:11.65pt;height:116.15pt;rotation:8003423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" adj="20515" fillcolor="#4472c4 [3204]" strokecolor="#1f3763 [1604]" strokeweight="1pt"/>
            </w:pict>
          </mc:Fallback>
        </mc:AlternateContent>
      </w:r>
      <w:r w:rsidR="00B7067D">
        <w:t xml:space="preserve">TUC (2020) Raising Pay for Everyone: a plan for high wage economy and a £15 minimum wage [Online]. Available from: </w:t>
      </w:r>
      <w:r w:rsidR="00B7067D" w:rsidRPr="00B7067D">
        <w:t xml:space="preserve">https://www.tuc.org.uk/sites/default/files/2022-08/raisingpayforeveryone1.pdf </w:t>
      </w:r>
      <w:r w:rsidR="00B7067D">
        <w:t>[Accessed 30 January 2023].</w:t>
      </w:r>
    </w:p>
    <w:p w14:paraId="6C74869A" w14:textId="77777777" w:rsidR="008C1E03" w:rsidRDefault="006D41B5" w:rsidP="006D41B5">
      <w:pPr>
        <w:tabs>
          <w:tab w:val="left" w:pos="975"/>
        </w:tabs>
      </w:pPr>
      <w:r>
        <w:rPr>
          <w:noProof/>
        </w:rPr>
        <w:drawing>
          <wp:anchor distT="0" distB="0" distL="114300" distR="114300" simplePos="0" relativeHeight="251675648" behindDoc="1" locked="0" layoutInCell="1" allowOverlap="1" wp14:anchorId="59F17359" wp14:editId="1EE2F24E">
            <wp:simplePos x="0" y="0"/>
            <wp:positionH relativeFrom="margin">
              <wp:posOffset>-39370</wp:posOffset>
            </wp:positionH>
            <wp:positionV relativeFrom="paragraph">
              <wp:posOffset>55245</wp:posOffset>
            </wp:positionV>
            <wp:extent cx="6042660" cy="2190750"/>
            <wp:effectExtent l="19050" t="19050" r="15240" b="190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0969" t="23342" r="57124" b="55896"/>
                    <a:stretch/>
                  </pic:blipFill>
                  <pic:spPr bwMode="auto">
                    <a:xfrm>
                      <a:off x="0" y="0"/>
                      <a:ext cx="6042660" cy="2190750"/>
                    </a:xfrm>
                    <a:prstGeom prst="rect">
                      <a:avLst/>
                    </a:prstGeom>
                    <a:ln w="9525" cap="flat" cmpd="sng" algn="ctr">
                      <a:solidFill>
                        <a:srgbClr val="4472C4"/>
                      </a:solidFill>
                      <a:prstDash val="solid"/>
                      <a:round/>
                      <a:headEnd type="none" w="med" len="med"/>
                      <a:tailEnd type="none" w="med" len="med"/>
                    </a:ln>
                    <a:effectLst>
                      <a:softEdge rad="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4D5CBE40" w14:textId="77777777" w:rsidR="008C1E03" w:rsidRPr="00E62893" w:rsidRDefault="008C1E03" w:rsidP="00E62893"/>
    <w:p w14:paraId="79FB8446" w14:textId="77777777" w:rsidR="00E62893" w:rsidRPr="00E62893" w:rsidRDefault="006D41B5" w:rsidP="00E62893">
      <w:r>
        <w:rPr>
          <w:noProof/>
        </w:rPr>
        <mc:AlternateContent>
          <mc:Choice Requires="wps">
            <w:drawing>
              <wp:anchor distT="45720" distB="45720" distL="114300" distR="114300" simplePos="0" relativeHeight="251684864" behindDoc="0" locked="0" layoutInCell="1" allowOverlap="1" wp14:anchorId="03764D11" wp14:editId="6C773786">
                <wp:simplePos x="0" y="0"/>
                <wp:positionH relativeFrom="margin">
                  <wp:posOffset>2740660</wp:posOffset>
                </wp:positionH>
                <wp:positionV relativeFrom="paragraph">
                  <wp:posOffset>10160</wp:posOffset>
                </wp:positionV>
                <wp:extent cx="3171825" cy="1019175"/>
                <wp:effectExtent l="0" t="0" r="285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019175"/>
                        </a:xfrm>
                        <a:prstGeom prst="rect">
                          <a:avLst/>
                        </a:prstGeom>
                        <a:solidFill>
                          <a:srgbClr val="FFFFFF"/>
                        </a:solidFill>
                        <a:ln w="9525">
                          <a:solidFill>
                            <a:srgbClr val="000000"/>
                          </a:solidFill>
                          <a:miter lim="800000"/>
                          <a:headEnd/>
                          <a:tailEnd/>
                        </a:ln>
                      </wps:spPr>
                      <wps:txbx>
                        <w:txbxContent>
                          <w:p w14:paraId="46391D3F" w14:textId="77777777" w:rsidR="008C1E03" w:rsidRDefault="008C1E03" w:rsidP="008C1E03">
                            <w:r>
                              <w:t>A quick search for ‘ASHE data’ reveals that it is the “Annual Survey of Hours and Earnings” and is an ONS (Office for National Statistics) publication. As official statistics (.gov.uk) this is likely to be considered a good source.</w:t>
                            </w:r>
                          </w:p>
                          <w:p w14:paraId="1823D993" w14:textId="77777777" w:rsidR="008C1E03" w:rsidRDefault="008C1E03" w:rsidP="008C1E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64D11" id="_x0000_s1031" type="#_x0000_t202" style="position:absolute;margin-left:215.8pt;margin-top:.8pt;width:249.75pt;height:80.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">
                <v:textbox>
                  <w:txbxContent>
                    <w:p w14:paraId="46391D3F" w14:textId="77777777" w:rsidR="008C1E03" w:rsidRDefault="008C1E03" w:rsidP="008C1E03">
                      <w:r>
                        <w:t>A quick search for ‘ASHE data’ reveals that it is the “Annual Survey of Hours and Earnings” and is an ONS (Office for National Statistics) publication. As official statistics (.gov.uk) this is likely to be considered a good source.</w:t>
                      </w:r>
                    </w:p>
                    <w:p w14:paraId="1823D993" w14:textId="77777777" w:rsidR="008C1E03" w:rsidRDefault="008C1E03" w:rsidP="008C1E03"/>
                  </w:txbxContent>
                </v:textbox>
                <w10:wrap anchorx="margin"/>
              </v:shape>
            </w:pict>
          </mc:Fallback>
        </mc:AlternateContent>
      </w:r>
    </w:p>
    <w:p w14:paraId="410E6844" w14:textId="77777777" w:rsidR="00E62893" w:rsidRPr="00E62893" w:rsidRDefault="00E62893" w:rsidP="00E62893"/>
    <w:p w14:paraId="60C2D5D6" w14:textId="77777777" w:rsidR="008C1E03" w:rsidRDefault="008C1E03" w:rsidP="00E62893"/>
    <w:p w14:paraId="2D926A7B" w14:textId="77777777" w:rsidR="006D41B5" w:rsidRDefault="006D41B5" w:rsidP="00E62893">
      <w:r>
        <w:rPr>
          <w:noProof/>
        </w:rPr>
        <mc:AlternateContent>
          <mc:Choice Requires="wps">
            <w:drawing>
              <wp:anchor distT="0" distB="0" distL="114300" distR="114300" simplePos="0" relativeHeight="251693056" behindDoc="0" locked="0" layoutInCell="1" allowOverlap="1" wp14:anchorId="349A1248" wp14:editId="15BC1EB6">
                <wp:simplePos x="0" y="0"/>
                <wp:positionH relativeFrom="column">
                  <wp:posOffset>1719262</wp:posOffset>
                </wp:positionH>
                <wp:positionV relativeFrom="paragraph">
                  <wp:posOffset>158433</wp:posOffset>
                </wp:positionV>
                <wp:extent cx="121597" cy="1151133"/>
                <wp:effectExtent l="0" t="57467" r="11747" b="11748"/>
                <wp:wrapNone/>
                <wp:docPr id="21" name="Arrow: Down 21"/>
                <wp:cNvGraphicFramePr/>
                <a:graphic xmlns:a="http://schemas.openxmlformats.org/drawingml/2006/main">
                  <a:graphicData uri="http://schemas.microsoft.com/office/word/2010/wordprocessingShape">
                    <wps:wsp>
                      <wps:cNvSpPr/>
                      <wps:spPr>
                        <a:xfrm rot="5590470">
                          <a:off x="0" y="0"/>
                          <a:ext cx="121597" cy="115113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48777" id="Arrow: Down 21" o:spid="_x0000_s1026" type="#_x0000_t67" style="position:absolute;margin-left:135.35pt;margin-top:12.5pt;width:9.55pt;height:90.65pt;rotation:6106284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" adj="20459" fillcolor="#4472c4 [3204]" strokecolor="#1f3763 [1604]" strokeweight="1pt"/>
            </w:pict>
          </mc:Fallback>
        </mc:AlternateContent>
      </w:r>
    </w:p>
    <w:p w14:paraId="650BAE33" w14:textId="77777777" w:rsidR="004E7FEF" w:rsidRDefault="001A3261" w:rsidP="004E7FEF">
      <w:r>
        <w:rPr>
          <w:noProof/>
        </w:rPr>
        <mc:AlternateContent>
          <mc:Choice Requires="wps">
            <w:drawing>
              <wp:anchor distT="45720" distB="45720" distL="114300" distR="114300" simplePos="0" relativeHeight="251691008" behindDoc="0" locked="0" layoutInCell="1" allowOverlap="1" wp14:anchorId="6CF2FBB0" wp14:editId="40AE8B65">
                <wp:simplePos x="0" y="0"/>
                <wp:positionH relativeFrom="margin">
                  <wp:posOffset>2314575</wp:posOffset>
                </wp:positionH>
                <wp:positionV relativeFrom="paragraph">
                  <wp:posOffset>85725</wp:posOffset>
                </wp:positionV>
                <wp:extent cx="3171825" cy="638175"/>
                <wp:effectExtent l="0" t="0" r="28575"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638175"/>
                        </a:xfrm>
                        <a:prstGeom prst="rect">
                          <a:avLst/>
                        </a:prstGeom>
                        <a:solidFill>
                          <a:srgbClr val="FFFFFF"/>
                        </a:solidFill>
                        <a:ln w="9525">
                          <a:solidFill>
                            <a:srgbClr val="000000"/>
                          </a:solidFill>
                          <a:miter lim="800000"/>
                          <a:headEnd/>
                          <a:tailEnd/>
                        </a:ln>
                      </wps:spPr>
                      <wps:txbx>
                        <w:txbxContent>
                          <w:p w14:paraId="70805F62" w14:textId="77777777" w:rsidR="006D41B5" w:rsidRDefault="006D41B5" w:rsidP="006D41B5">
                            <w:r>
                              <w:t>The full ASHE report raw data is available via the ONS website</w:t>
                            </w:r>
                            <w:r w:rsidR="001879A7">
                              <w:t>. You could check this for consistency (it may also be useful for your research).</w:t>
                            </w:r>
                          </w:p>
                          <w:p w14:paraId="07D81E0D" w14:textId="77777777" w:rsidR="006D41B5" w:rsidRDefault="006D41B5" w:rsidP="006D41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2FBB0" id="_x0000_s1032" type="#_x0000_t202" style="position:absolute;margin-left:182.25pt;margin-top:6.75pt;width:249.75pt;height:50.2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">
                <v:textbox>
                  <w:txbxContent>
                    <w:p w14:paraId="70805F62" w14:textId="77777777" w:rsidR="006D41B5" w:rsidRDefault="006D41B5" w:rsidP="006D41B5">
                      <w:r>
                        <w:t>The full ASHE report raw data is available via the ONS website</w:t>
                      </w:r>
                      <w:r w:rsidR="001879A7">
                        <w:t>. You could check this for consistency (it may also be useful for your research).</w:t>
                      </w:r>
                    </w:p>
                    <w:p w14:paraId="07D81E0D" w14:textId="77777777" w:rsidR="006D41B5" w:rsidRDefault="006D41B5" w:rsidP="006D41B5"/>
                  </w:txbxContent>
                </v:textbox>
                <w10:wrap anchorx="margin"/>
              </v:shape>
            </w:pict>
          </mc:Fallback>
        </mc:AlternateContent>
      </w:r>
    </w:p>
    <w:p w14:paraId="0C26B93D" w14:textId="77777777" w:rsidR="006D41B5" w:rsidRDefault="006D41B5" w:rsidP="004E7FEF">
      <w:pPr>
        <w:ind w:firstLine="720"/>
      </w:pPr>
    </w:p>
    <w:p w14:paraId="449D236A" w14:textId="77777777" w:rsidR="001A3261" w:rsidRDefault="001A3261" w:rsidP="006D41B5"/>
    <w:p w14:paraId="5B647392" w14:textId="77777777" w:rsidR="001A3261" w:rsidRDefault="006D41B5" w:rsidP="000E1F8B">
      <w:r>
        <w:t>Some questions remain (e.g. which year of the ASHE survey</w:t>
      </w:r>
      <w:r w:rsidR="00D74079">
        <w:t>?</w:t>
      </w:r>
      <w:r>
        <w:t xml:space="preserve"> what methodology did the TUC use</w:t>
      </w:r>
      <w:r w:rsidR="00D74079">
        <w:t>?</w:t>
      </w:r>
      <w:r>
        <w:t xml:space="preserve">) but still this </w:t>
      </w:r>
      <w:r w:rsidR="001A3261">
        <w:t>could</w:t>
      </w:r>
      <w:r>
        <w:t xml:space="preserve"> be considered a good source.</w:t>
      </w:r>
      <w:r w:rsidR="00D74079">
        <w:t xml:space="preserve"> </w:t>
      </w:r>
      <w:r w:rsidR="001879A7">
        <w:t>As with most types of resource, g</w:t>
      </w:r>
      <w:r w:rsidR="00D74079">
        <w:t>ood reports will usually reference their sources</w:t>
      </w:r>
      <w:r w:rsidR="001A3261">
        <w:t xml:space="preserve"> fully</w:t>
      </w:r>
      <w:r w:rsidR="00D74079">
        <w:t>.</w:t>
      </w:r>
      <w:r w:rsidR="008250F6">
        <w:t xml:space="preserve"> </w:t>
      </w:r>
    </w:p>
    <w:p w14:paraId="37B28E9E" w14:textId="77777777" w:rsidR="001A3261" w:rsidRPr="000E1F8B" w:rsidRDefault="001A3261" w:rsidP="000E1F8B"/>
    <w:sectPr w:rsidR="001A3261" w:rsidRPr="000E1F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C721A"/>
    <w:multiLevelType w:val="hybridMultilevel"/>
    <w:tmpl w:val="5B0E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EB5355"/>
    <w:multiLevelType w:val="hybridMultilevel"/>
    <w:tmpl w:val="6DBC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08606B"/>
    <w:multiLevelType w:val="multilevel"/>
    <w:tmpl w:val="760AB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3F"/>
    <w:rsid w:val="00001DAD"/>
    <w:rsid w:val="0000241A"/>
    <w:rsid w:val="000535EF"/>
    <w:rsid w:val="000E1F8B"/>
    <w:rsid w:val="0016072F"/>
    <w:rsid w:val="001879A7"/>
    <w:rsid w:val="00194D2C"/>
    <w:rsid w:val="001A3261"/>
    <w:rsid w:val="001D7150"/>
    <w:rsid w:val="001F20FF"/>
    <w:rsid w:val="00201ECF"/>
    <w:rsid w:val="0023344E"/>
    <w:rsid w:val="00247F67"/>
    <w:rsid w:val="003A6A55"/>
    <w:rsid w:val="004235F6"/>
    <w:rsid w:val="0046440C"/>
    <w:rsid w:val="004E7FEF"/>
    <w:rsid w:val="005A7993"/>
    <w:rsid w:val="005D1869"/>
    <w:rsid w:val="006D41B5"/>
    <w:rsid w:val="0078088D"/>
    <w:rsid w:val="008250F6"/>
    <w:rsid w:val="0083003E"/>
    <w:rsid w:val="008353E9"/>
    <w:rsid w:val="00845677"/>
    <w:rsid w:val="00896C48"/>
    <w:rsid w:val="008C1E03"/>
    <w:rsid w:val="00900F2C"/>
    <w:rsid w:val="00A04DF2"/>
    <w:rsid w:val="00A26BB4"/>
    <w:rsid w:val="00A56FEB"/>
    <w:rsid w:val="00A90CE3"/>
    <w:rsid w:val="00AB7591"/>
    <w:rsid w:val="00B51BED"/>
    <w:rsid w:val="00B7067D"/>
    <w:rsid w:val="00BB1167"/>
    <w:rsid w:val="00BE0B48"/>
    <w:rsid w:val="00C30BD2"/>
    <w:rsid w:val="00C33197"/>
    <w:rsid w:val="00C6003F"/>
    <w:rsid w:val="00C62C46"/>
    <w:rsid w:val="00D72847"/>
    <w:rsid w:val="00D74079"/>
    <w:rsid w:val="00D8797A"/>
    <w:rsid w:val="00DF30E8"/>
    <w:rsid w:val="00E46867"/>
    <w:rsid w:val="00E62893"/>
    <w:rsid w:val="00E74105"/>
    <w:rsid w:val="00F06FAA"/>
    <w:rsid w:val="00F12BD8"/>
    <w:rsid w:val="00F53D13"/>
    <w:rsid w:val="00FE7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64212"/>
  <w15:chartTrackingRefBased/>
  <w15:docId w15:val="{49FAD283-CE97-4EA9-B1B3-1E835528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97A"/>
    <w:pPr>
      <w:ind w:left="720"/>
      <w:contextualSpacing/>
    </w:pPr>
  </w:style>
  <w:style w:type="character" w:styleId="Hyperlink">
    <w:name w:val="Hyperlink"/>
    <w:basedOn w:val="DefaultParagraphFont"/>
    <w:uiPriority w:val="99"/>
    <w:unhideWhenUsed/>
    <w:rsid w:val="0046440C"/>
    <w:rPr>
      <w:color w:val="0563C1" w:themeColor="hyperlink"/>
      <w:u w:val="single"/>
    </w:rPr>
  </w:style>
  <w:style w:type="character" w:styleId="UnresolvedMention">
    <w:name w:val="Unresolved Mention"/>
    <w:basedOn w:val="DefaultParagraphFont"/>
    <w:uiPriority w:val="99"/>
    <w:semiHidden/>
    <w:unhideWhenUsed/>
    <w:rsid w:val="0046440C"/>
    <w:rPr>
      <w:color w:val="605E5C"/>
      <w:shd w:val="clear" w:color="auto" w:fill="E1DFDD"/>
    </w:rPr>
  </w:style>
  <w:style w:type="character" w:styleId="Strong">
    <w:name w:val="Strong"/>
    <w:basedOn w:val="DefaultParagraphFont"/>
    <w:uiPriority w:val="22"/>
    <w:qFormat/>
    <w:rsid w:val="008300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52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ore.mintel.com/mintel-methodolog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Colchester Institute</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White</dc:creator>
  <cp:keywords/>
  <dc:description/>
  <cp:lastModifiedBy>Eliza Bebb</cp:lastModifiedBy>
  <cp:revision>2</cp:revision>
  <dcterms:created xsi:type="dcterms:W3CDTF">2023-03-06T10:29:00Z</dcterms:created>
  <dcterms:modified xsi:type="dcterms:W3CDTF">2023-03-06T10:29:00Z</dcterms:modified>
</cp:coreProperties>
</file>